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5B" w:rsidRPr="006C665B" w:rsidRDefault="006C665B" w:rsidP="006C665B">
      <w:pPr>
        <w:rPr>
          <w:b/>
          <w:bCs/>
        </w:rPr>
      </w:pPr>
      <w:r w:rsidRPr="006C665B">
        <w:rPr>
          <w:b/>
          <w:bCs/>
        </w:rPr>
        <w:t>Guía Rápida: Cómo solicitar tus Capacitaciones Municipales</w:t>
      </w:r>
    </w:p>
    <w:p w:rsidR="006C665B" w:rsidRPr="006C665B" w:rsidRDefault="006C665B" w:rsidP="006C665B">
      <w:r w:rsidRPr="006C665B">
        <w:t>Estimado Intendente y equipo de gestión:</w:t>
      </w:r>
    </w:p>
    <w:p w:rsidR="006C665B" w:rsidRPr="006C665B" w:rsidRDefault="006C665B" w:rsidP="006C665B">
      <w:r w:rsidRPr="006C665B">
        <w:t xml:space="preserve">Para registrar las demandas formativas de su municipio en nuestra plataforma, siga estos tres sencillos pasos basados en el </w:t>
      </w:r>
      <w:r w:rsidRPr="006C665B">
        <w:rPr>
          <w:b/>
          <w:bCs/>
        </w:rPr>
        <w:t>FORMULARIO DIAGNÓSTICO NECESIDADES CAPACITACIÓN POR DIRECCIONES O NIVELES SUPERIORES-solicitud.docx</w:t>
      </w:r>
      <w:r w:rsidRPr="006C665B">
        <w:t>:</w:t>
      </w:r>
    </w:p>
    <w:p w:rsidR="006C665B" w:rsidRPr="006C665B" w:rsidRDefault="006C665B" w:rsidP="006C665B">
      <w:pPr>
        <w:rPr>
          <w:b/>
          <w:bCs/>
        </w:rPr>
      </w:pPr>
      <w:r w:rsidRPr="006C665B">
        <w:rPr>
          <w:b/>
          <w:bCs/>
        </w:rPr>
        <w:t>1. Identifique las Necesidades de su Área</w:t>
      </w:r>
    </w:p>
    <w:p w:rsidR="006C665B" w:rsidRPr="006C665B" w:rsidRDefault="006C665B" w:rsidP="006C665B">
      <w:r w:rsidRPr="006C665B">
        <w:t xml:space="preserve">Antes de ingresar al portal, releve junto a sus directores los problemas reales actuales del municipio utilizando los criterios del formulario: </w:t>
      </w:r>
    </w:p>
    <w:p w:rsidR="006C665B" w:rsidRPr="006C665B" w:rsidRDefault="006C665B" w:rsidP="006C665B">
      <w:pPr>
        <w:numPr>
          <w:ilvl w:val="0"/>
          <w:numId w:val="1"/>
        </w:numPr>
      </w:pPr>
      <w:r w:rsidRPr="006C665B">
        <w:rPr>
          <w:b/>
          <w:bCs/>
        </w:rPr>
        <w:t>Operativas y de Procesos:</w:t>
      </w:r>
      <w:r w:rsidRPr="006C665B">
        <w:t xml:space="preserve"> Desconocimiento de funciones, errores repetitivos o fallas en la atención al público (interno/externo). </w:t>
      </w:r>
    </w:p>
    <w:p w:rsidR="006C665B" w:rsidRPr="006C665B" w:rsidRDefault="006C665B" w:rsidP="006C665B">
      <w:pPr>
        <w:numPr>
          <w:ilvl w:val="0"/>
          <w:numId w:val="1"/>
        </w:numPr>
      </w:pPr>
      <w:r w:rsidRPr="006C665B">
        <w:rPr>
          <w:b/>
          <w:bCs/>
        </w:rPr>
        <w:t>De Gestión y Futuro:</w:t>
      </w:r>
      <w:r w:rsidRPr="006C665B">
        <w:t xml:space="preserve"> Falta de formación pertinente, necesidades vinculadas a valores/normas o demandas derivadas de nuevos proyectos e innovación. </w:t>
      </w:r>
    </w:p>
    <w:p w:rsidR="006C665B" w:rsidRPr="006C665B" w:rsidRDefault="006C665B" w:rsidP="006C665B">
      <w:pPr>
        <w:rPr>
          <w:b/>
          <w:bCs/>
        </w:rPr>
      </w:pPr>
      <w:r w:rsidRPr="006C665B">
        <w:rPr>
          <w:b/>
          <w:bCs/>
        </w:rPr>
        <w:t>2. Acceda al Portal y Registre los Datos</w:t>
      </w:r>
    </w:p>
    <w:p w:rsidR="006C665B" w:rsidRPr="006C665B" w:rsidRDefault="006C665B" w:rsidP="006C665B">
      <w:pPr>
        <w:numPr>
          <w:ilvl w:val="0"/>
          <w:numId w:val="2"/>
        </w:numPr>
      </w:pPr>
      <w:r w:rsidRPr="006C665B">
        <w:t xml:space="preserve">Ingrese a </w:t>
      </w:r>
      <w:hyperlink r:id="rId5" w:tgtFrame="_blank" w:history="1">
        <w:r w:rsidRPr="006C665B">
          <w:rPr>
            <w:rStyle w:val="Hipervnculo"/>
            <w:b/>
            <w:bCs/>
          </w:rPr>
          <w:t>capacitaciones.telco.com.ar</w:t>
        </w:r>
      </w:hyperlink>
      <w:r w:rsidRPr="006C665B">
        <w:t>.</w:t>
      </w:r>
    </w:p>
    <w:p w:rsidR="006C665B" w:rsidRPr="006C665B" w:rsidRDefault="006C665B" w:rsidP="006C665B">
      <w:pPr>
        <w:numPr>
          <w:ilvl w:val="0"/>
          <w:numId w:val="2"/>
        </w:numPr>
      </w:pPr>
      <w:r w:rsidRPr="006C665B">
        <w:t xml:space="preserve">Complete los datos de la autoridad solicitante (Jurisdicción, cargo, contacto). </w:t>
      </w:r>
    </w:p>
    <w:p w:rsidR="006C665B" w:rsidRPr="006C665B" w:rsidRDefault="006C665B" w:rsidP="006C665B">
      <w:pPr>
        <w:numPr>
          <w:ilvl w:val="0"/>
          <w:numId w:val="2"/>
        </w:numPr>
      </w:pPr>
      <w:r w:rsidRPr="006C665B">
        <w:t xml:space="preserve">Vuelque el resumen de las necesidades detectadas indicando: </w:t>
      </w:r>
      <w:r w:rsidRPr="006C665B">
        <w:rPr>
          <w:b/>
          <w:bCs/>
        </w:rPr>
        <w:t>Área, Nivel del personal</w:t>
      </w:r>
      <w:r w:rsidRPr="006C665B">
        <w:t xml:space="preserve"> (Operativo, Mandos Medios o Directivo), </w:t>
      </w:r>
      <w:r w:rsidRPr="006C665B">
        <w:rPr>
          <w:b/>
          <w:bCs/>
        </w:rPr>
        <w:t>Cantidad de personas</w:t>
      </w:r>
      <w:r w:rsidRPr="006C665B">
        <w:t xml:space="preserve"> a capacitar y la </w:t>
      </w:r>
      <w:r w:rsidRPr="006C665B">
        <w:rPr>
          <w:b/>
          <w:bCs/>
        </w:rPr>
        <w:t>Prioridad</w:t>
      </w:r>
      <w:r w:rsidRPr="006C665B">
        <w:t xml:space="preserve"> de la máxima autoridad. </w:t>
      </w:r>
    </w:p>
    <w:p w:rsidR="006C665B" w:rsidRPr="006C665B" w:rsidRDefault="006C665B" w:rsidP="006C665B">
      <w:pPr>
        <w:rPr>
          <w:b/>
          <w:bCs/>
        </w:rPr>
      </w:pPr>
      <w:r w:rsidRPr="006C665B">
        <w:rPr>
          <w:b/>
          <w:bCs/>
        </w:rPr>
        <w:t>3. Solicite los Cupos</w:t>
      </w:r>
    </w:p>
    <w:p w:rsidR="006C665B" w:rsidRPr="006C665B" w:rsidRDefault="006C665B" w:rsidP="006C665B">
      <w:pPr>
        <w:numPr>
          <w:ilvl w:val="0"/>
          <w:numId w:val="3"/>
        </w:numPr>
      </w:pPr>
      <w:r w:rsidRPr="006C665B">
        <w:t>Explore el catálogo de ofertas formativas disponibles en la web alineadas a su diagnóstico.</w:t>
      </w:r>
    </w:p>
    <w:p w:rsidR="006C665B" w:rsidRPr="006C665B" w:rsidRDefault="006C665B" w:rsidP="006C665B">
      <w:pPr>
        <w:numPr>
          <w:ilvl w:val="0"/>
          <w:numId w:val="3"/>
        </w:numPr>
      </w:pPr>
      <w:r w:rsidRPr="006C665B">
        <w:t>Seleccione los cursos requeridos, asigne las vacantes para su personal y envíe el formulario digital.</w:t>
      </w:r>
    </w:p>
    <w:p w:rsidR="006C665B" w:rsidRPr="006C665B" w:rsidRDefault="006C665B" w:rsidP="006C665B">
      <w:bookmarkStart w:id="0" w:name="_GoBack"/>
      <w:bookmarkEnd w:id="0"/>
      <w:r w:rsidRPr="006C665B">
        <w:rPr>
          <w:b/>
          <w:bCs/>
        </w:rPr>
        <w:t>Importante:</w:t>
      </w:r>
      <w:r w:rsidRPr="006C665B">
        <w:t xml:space="preserve"> Asegure sus lugares a la brevedad. Las inscripciones de varios trayectos formativos cierran próximamente y los cupos con los proveedores son limitados.</w:t>
      </w:r>
    </w:p>
    <w:p w:rsidR="006C665B" w:rsidRPr="006C665B" w:rsidRDefault="006C665B" w:rsidP="006C665B">
      <w:r w:rsidRPr="006C665B">
        <w:rPr>
          <w:b/>
          <w:bCs/>
        </w:rPr>
        <w:t xml:space="preserve">Aula Virtual </w:t>
      </w:r>
      <w:proofErr w:type="spellStart"/>
      <w:r w:rsidRPr="006C665B">
        <w:rPr>
          <w:b/>
          <w:bCs/>
        </w:rPr>
        <w:t>MCyP</w:t>
      </w:r>
      <w:proofErr w:type="spellEnd"/>
    </w:p>
    <w:p w:rsidR="006C665B" w:rsidRPr="006C665B" w:rsidRDefault="006C665B" w:rsidP="006C665B">
      <w:r w:rsidRPr="006C665B">
        <w:rPr>
          <w:i/>
          <w:iCs/>
        </w:rPr>
        <w:t>Ministerio de Coordinación y Planificación de Corrientes</w:t>
      </w:r>
    </w:p>
    <w:p w:rsidR="008E4D6E" w:rsidRDefault="008E4D6E"/>
    <w:sectPr w:rsidR="008E4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3B23"/>
    <w:multiLevelType w:val="multilevel"/>
    <w:tmpl w:val="DCB4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A24D2"/>
    <w:multiLevelType w:val="multilevel"/>
    <w:tmpl w:val="AAB4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153F1"/>
    <w:multiLevelType w:val="multilevel"/>
    <w:tmpl w:val="206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F5"/>
    <w:rsid w:val="00265AF5"/>
    <w:rsid w:val="006C665B"/>
    <w:rsid w:val="008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75E7"/>
  <w15:chartTrackingRefBased/>
  <w15:docId w15:val="{51F79C57-8D84-4374-8C01-9604E953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6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pacitaciones.telco.com.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BOYERAS</dc:creator>
  <cp:keywords/>
  <dc:description/>
  <cp:lastModifiedBy>Liza BOYERAS</cp:lastModifiedBy>
  <cp:revision>2</cp:revision>
  <dcterms:created xsi:type="dcterms:W3CDTF">2026-05-28T13:47:00Z</dcterms:created>
  <dcterms:modified xsi:type="dcterms:W3CDTF">2026-05-28T13:48:00Z</dcterms:modified>
</cp:coreProperties>
</file>